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97" w:rsidRDefault="00792FCF">
      <w:pPr>
        <w:pStyle w:val="Heading2"/>
        <w:spacing w:before="200" w:line="240" w:lineRule="auto"/>
        <w:ind w:left="-284"/>
        <w:rPr>
          <w:rFonts w:ascii="Century Gothic" w:eastAsia="Century Gothic" w:hAnsi="Century Gothic" w:cs="Century Gothic"/>
          <w:b/>
          <w:sz w:val="30"/>
          <w:szCs w:val="30"/>
        </w:rPr>
      </w:pPr>
      <w:r>
        <w:rPr>
          <w:rFonts w:ascii="Century Gothic" w:eastAsia="Century Gothic" w:hAnsi="Century Gothic" w:cs="Century Gothic"/>
          <w:b/>
          <w:sz w:val="30"/>
          <w:szCs w:val="30"/>
        </w:rPr>
        <w:t xml:space="preserve">Club name: </w:t>
      </w:r>
      <w:bookmarkStart w:id="0" w:name="kix.bo9p3utdvfac" w:colFirst="0" w:colLast="0"/>
      <w:bookmarkEnd w:id="0"/>
      <w:r>
        <w:rPr>
          <w:rFonts w:ascii="Century Gothic" w:eastAsia="Century Gothic" w:hAnsi="Century Gothic" w:cs="Century Gothic"/>
          <w:b/>
          <w:sz w:val="30"/>
          <w:szCs w:val="30"/>
        </w:rPr>
        <w:t>     </w:t>
      </w:r>
      <w:r>
        <w:rPr>
          <w:rFonts w:ascii="Century Gothic" w:eastAsia="Century Gothic" w:hAnsi="Century Gothic" w:cs="Century Gothic"/>
          <w:b/>
          <w:sz w:val="30"/>
          <w:szCs w:val="30"/>
        </w:rPr>
        <w:tab/>
      </w:r>
      <w:r>
        <w:rPr>
          <w:rFonts w:ascii="Century Gothic" w:eastAsia="Century Gothic" w:hAnsi="Century Gothic" w:cs="Century Gothic"/>
          <w:b/>
          <w:sz w:val="30"/>
          <w:szCs w:val="30"/>
        </w:rPr>
        <w:tab/>
      </w:r>
      <w:r>
        <w:rPr>
          <w:rFonts w:ascii="Century Gothic" w:eastAsia="Century Gothic" w:hAnsi="Century Gothic" w:cs="Century Gothic"/>
          <w:b/>
          <w:sz w:val="30"/>
          <w:szCs w:val="30"/>
        </w:rPr>
        <w:tab/>
      </w:r>
      <w:r>
        <w:rPr>
          <w:rFonts w:ascii="Century Gothic" w:eastAsia="Century Gothic" w:hAnsi="Century Gothic" w:cs="Century Gothic"/>
          <w:b/>
          <w:sz w:val="30"/>
          <w:szCs w:val="30"/>
        </w:rPr>
        <w:tab/>
      </w:r>
      <w:r>
        <w:rPr>
          <w:rFonts w:ascii="Century Gothic" w:eastAsia="Century Gothic" w:hAnsi="Century Gothic" w:cs="Century Gothic"/>
          <w:b/>
          <w:sz w:val="30"/>
          <w:szCs w:val="30"/>
        </w:rPr>
        <w:tab/>
      </w:r>
      <w:r>
        <w:rPr>
          <w:rFonts w:ascii="Century Gothic" w:eastAsia="Century Gothic" w:hAnsi="Century Gothic" w:cs="Century Gothic"/>
          <w:b/>
          <w:sz w:val="30"/>
          <w:szCs w:val="30"/>
        </w:rPr>
        <w:tab/>
        <w:t xml:space="preserve">Assessment carried out by: </w:t>
      </w:r>
      <w:bookmarkStart w:id="1" w:name="kix.fhcnxsn4veoj" w:colFirst="0" w:colLast="0"/>
      <w:bookmarkEnd w:id="1"/>
      <w:r>
        <w:rPr>
          <w:rFonts w:ascii="Century Gothic" w:eastAsia="Century Gothic" w:hAnsi="Century Gothic" w:cs="Century Gothic"/>
          <w:b/>
          <w:sz w:val="30"/>
          <w:szCs w:val="30"/>
        </w:rPr>
        <w:t>     </w:t>
      </w:r>
    </w:p>
    <w:p w:rsidR="00EF3297" w:rsidRDefault="00792FCF">
      <w:pPr>
        <w:pStyle w:val="Heading2"/>
        <w:spacing w:before="200" w:line="240" w:lineRule="auto"/>
        <w:ind w:left="-284"/>
        <w:rPr>
          <w:rFonts w:ascii="Century Gothic" w:eastAsia="Century Gothic" w:hAnsi="Century Gothic" w:cs="Century Gothic"/>
          <w:b/>
          <w:sz w:val="30"/>
          <w:szCs w:val="30"/>
        </w:rPr>
      </w:pPr>
      <w:r>
        <w:rPr>
          <w:rFonts w:ascii="Century Gothic" w:eastAsia="Century Gothic" w:hAnsi="Century Gothic" w:cs="Century Gothic"/>
          <w:b/>
          <w:sz w:val="30"/>
          <w:szCs w:val="30"/>
        </w:rPr>
        <w:t xml:space="preserve">Date(s) of intended training(s): </w:t>
      </w:r>
      <w:bookmarkStart w:id="2" w:name="kix.nq8druwm7isv" w:colFirst="0" w:colLast="0"/>
      <w:bookmarkEnd w:id="2"/>
      <w:r>
        <w:rPr>
          <w:rFonts w:ascii="Century Gothic" w:eastAsia="Century Gothic" w:hAnsi="Century Gothic" w:cs="Century Gothic"/>
          <w:b/>
          <w:sz w:val="30"/>
          <w:szCs w:val="30"/>
        </w:rPr>
        <w:t>     </w:t>
      </w:r>
      <w:r>
        <w:rPr>
          <w:rFonts w:ascii="Century Gothic" w:eastAsia="Century Gothic" w:hAnsi="Century Gothic" w:cs="Century Gothic"/>
          <w:b/>
          <w:sz w:val="30"/>
          <w:szCs w:val="30"/>
        </w:rPr>
        <w:tab/>
      </w:r>
      <w:r>
        <w:rPr>
          <w:rFonts w:ascii="Century Gothic" w:eastAsia="Century Gothic" w:hAnsi="Century Gothic" w:cs="Century Gothic"/>
          <w:b/>
          <w:sz w:val="30"/>
          <w:szCs w:val="30"/>
        </w:rPr>
        <w:tab/>
      </w:r>
      <w:r>
        <w:rPr>
          <w:rFonts w:ascii="Century Gothic" w:eastAsia="Century Gothic" w:hAnsi="Century Gothic" w:cs="Century Gothic"/>
          <w:b/>
          <w:sz w:val="30"/>
          <w:szCs w:val="30"/>
        </w:rPr>
        <w:tab/>
        <w:t xml:space="preserve">Date assessment was carried out: </w:t>
      </w:r>
      <w:bookmarkStart w:id="3" w:name="kix.inevxace2lod" w:colFirst="0" w:colLast="0"/>
      <w:bookmarkEnd w:id="3"/>
      <w:r>
        <w:rPr>
          <w:rFonts w:ascii="Century Gothic" w:eastAsia="Century Gothic" w:hAnsi="Century Gothic" w:cs="Century Gothic"/>
          <w:b/>
          <w:sz w:val="30"/>
          <w:szCs w:val="30"/>
        </w:rPr>
        <w:t>   </w:t>
      </w:r>
    </w:p>
    <w:p w:rsidR="005B3EB6" w:rsidRDefault="005B3EB6">
      <w:pPr>
        <w:spacing w:before="200" w:line="240" w:lineRule="auto"/>
        <w:ind w:left="-284"/>
        <w:rPr>
          <w:rFonts w:ascii="Century Gothic" w:eastAsia="Century Gothic" w:hAnsi="Century Gothic" w:cs="Century Gothic"/>
        </w:rPr>
      </w:pPr>
    </w:p>
    <w:p w:rsidR="005B3EB6" w:rsidRDefault="005B3EB6">
      <w:pPr>
        <w:spacing w:before="200" w:line="240" w:lineRule="auto"/>
        <w:ind w:left="-284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You should include consideration of the following areas:</w:t>
      </w:r>
    </w:p>
    <w:p w:rsidR="005B3EB6" w:rsidRPr="005B3EB6" w:rsidRDefault="005B3EB6" w:rsidP="005B3EB6">
      <w:pPr>
        <w:numPr>
          <w:ilvl w:val="0"/>
          <w:numId w:val="2"/>
        </w:numPr>
        <w:spacing w:before="200" w:line="240" w:lineRule="auto"/>
        <w:rPr>
          <w:rFonts w:ascii="Century Gothic" w:eastAsia="Century Gothic" w:hAnsi="Century Gothic" w:cs="Century Gothic"/>
          <w:lang w:val="en-GB"/>
        </w:rPr>
      </w:pPr>
      <w:r w:rsidRPr="005B3EB6">
        <w:rPr>
          <w:rFonts w:ascii="Century Gothic" w:eastAsia="Century Gothic" w:hAnsi="Century Gothic" w:cs="Century Gothic"/>
          <w:lang w:val="en-GB"/>
        </w:rPr>
        <w:t>Social distancing;</w:t>
      </w:r>
    </w:p>
    <w:p w:rsidR="005B3EB6" w:rsidRPr="005B3EB6" w:rsidRDefault="005B3EB6" w:rsidP="005B3EB6">
      <w:pPr>
        <w:numPr>
          <w:ilvl w:val="0"/>
          <w:numId w:val="2"/>
        </w:numPr>
        <w:spacing w:before="200" w:line="240" w:lineRule="auto"/>
        <w:rPr>
          <w:rFonts w:ascii="Century Gothic" w:eastAsia="Century Gothic" w:hAnsi="Century Gothic" w:cs="Century Gothic"/>
          <w:lang w:val="en-GB"/>
        </w:rPr>
      </w:pPr>
      <w:r w:rsidRPr="005B3EB6">
        <w:rPr>
          <w:rFonts w:ascii="Century Gothic" w:eastAsia="Century Gothic" w:hAnsi="Century Gothic" w:cs="Century Gothic"/>
          <w:lang w:val="en-GB"/>
        </w:rPr>
        <w:t>Droplet transfer via equipment;</w:t>
      </w:r>
    </w:p>
    <w:p w:rsidR="005B3EB6" w:rsidRPr="005B3EB6" w:rsidRDefault="005B3EB6" w:rsidP="005B3EB6">
      <w:pPr>
        <w:numPr>
          <w:ilvl w:val="0"/>
          <w:numId w:val="2"/>
        </w:numPr>
        <w:spacing w:before="200" w:line="240" w:lineRule="auto"/>
        <w:rPr>
          <w:rFonts w:ascii="Century Gothic" w:eastAsia="Century Gothic" w:hAnsi="Century Gothic" w:cs="Century Gothic"/>
          <w:lang w:val="en-GB"/>
        </w:rPr>
      </w:pPr>
      <w:r w:rsidRPr="005B3EB6">
        <w:rPr>
          <w:rFonts w:ascii="Century Gothic" w:eastAsia="Century Gothic" w:hAnsi="Century Gothic" w:cs="Century Gothic"/>
          <w:lang w:val="en-GB"/>
        </w:rPr>
        <w:t>Transport to and fr</w:t>
      </w:r>
      <w:bookmarkStart w:id="4" w:name="_GoBack"/>
      <w:bookmarkEnd w:id="4"/>
      <w:r w:rsidRPr="005B3EB6">
        <w:rPr>
          <w:rFonts w:ascii="Century Gothic" w:eastAsia="Century Gothic" w:hAnsi="Century Gothic" w:cs="Century Gothic"/>
          <w:lang w:val="en-GB"/>
        </w:rPr>
        <w:t>om training;</w:t>
      </w:r>
    </w:p>
    <w:p w:rsidR="005B3EB6" w:rsidRPr="005B3EB6" w:rsidRDefault="005B3EB6" w:rsidP="005B3EB6">
      <w:pPr>
        <w:numPr>
          <w:ilvl w:val="0"/>
          <w:numId w:val="2"/>
        </w:numPr>
        <w:spacing w:before="200" w:line="240" w:lineRule="auto"/>
        <w:rPr>
          <w:rFonts w:ascii="Century Gothic" w:eastAsia="Century Gothic" w:hAnsi="Century Gothic" w:cs="Century Gothic"/>
          <w:lang w:val="en-GB"/>
        </w:rPr>
      </w:pPr>
      <w:r w:rsidRPr="005B3EB6">
        <w:rPr>
          <w:rFonts w:ascii="Century Gothic" w:eastAsia="Century Gothic" w:hAnsi="Century Gothic" w:cs="Century Gothic"/>
          <w:lang w:val="en-GB"/>
        </w:rPr>
        <w:t>Physical contact with first aiders;</w:t>
      </w:r>
    </w:p>
    <w:p w:rsidR="005B3EB6" w:rsidRPr="005B3EB6" w:rsidRDefault="005B3EB6" w:rsidP="005B3EB6">
      <w:pPr>
        <w:numPr>
          <w:ilvl w:val="0"/>
          <w:numId w:val="2"/>
        </w:numPr>
        <w:spacing w:before="200" w:line="240" w:lineRule="auto"/>
        <w:rPr>
          <w:rFonts w:ascii="Century Gothic" w:eastAsia="Century Gothic" w:hAnsi="Century Gothic" w:cs="Century Gothic"/>
          <w:lang w:val="en-GB"/>
        </w:rPr>
      </w:pPr>
      <w:r w:rsidRPr="005B3EB6">
        <w:rPr>
          <w:rFonts w:ascii="Century Gothic" w:eastAsia="Century Gothic" w:hAnsi="Century Gothic" w:cs="Century Gothic"/>
          <w:lang w:val="en-GB"/>
        </w:rPr>
        <w:t>General player movement and mingling;</w:t>
      </w:r>
    </w:p>
    <w:p w:rsidR="00EF3297" w:rsidRPr="005B3EB6" w:rsidRDefault="005B3EB6" w:rsidP="005B3EB6">
      <w:pPr>
        <w:numPr>
          <w:ilvl w:val="0"/>
          <w:numId w:val="2"/>
        </w:numPr>
        <w:spacing w:before="200" w:line="240" w:lineRule="auto"/>
        <w:rPr>
          <w:rFonts w:ascii="Century Gothic" w:eastAsia="Century Gothic" w:hAnsi="Century Gothic" w:cs="Century Gothic"/>
          <w:lang w:val="en-GB"/>
        </w:rPr>
      </w:pPr>
      <w:r w:rsidRPr="005B3EB6">
        <w:rPr>
          <w:rFonts w:ascii="Century Gothic" w:eastAsia="Century Gothic" w:hAnsi="Century Gothic" w:cs="Century Gothic"/>
          <w:lang w:val="en-GB"/>
        </w:rPr>
        <w:t>Members of the public.</w:t>
      </w:r>
      <w:r w:rsidR="00792FCF" w:rsidRPr="005B3EB6">
        <w:rPr>
          <w:rFonts w:ascii="Century Gothic" w:eastAsia="Century Gothic" w:hAnsi="Century Gothic" w:cs="Century Gothic"/>
        </w:rPr>
        <w:br/>
      </w:r>
    </w:p>
    <w:tbl>
      <w:tblPr>
        <w:tblStyle w:val="a"/>
        <w:tblW w:w="1482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3"/>
        <w:gridCol w:w="2053"/>
        <w:gridCol w:w="2253"/>
        <w:gridCol w:w="2950"/>
        <w:gridCol w:w="1930"/>
        <w:gridCol w:w="2071"/>
        <w:gridCol w:w="1318"/>
      </w:tblGrid>
      <w:tr w:rsidR="00EF3297">
        <w:tc>
          <w:tcPr>
            <w:tcW w:w="2253" w:type="dxa"/>
            <w:shd w:val="clear" w:color="auto" w:fill="B61C2A"/>
          </w:tcPr>
          <w:p w:rsidR="00EF3297" w:rsidRDefault="00792FCF">
            <w:pPr>
              <w:pStyle w:val="Heading3"/>
              <w:spacing w:before="0" w:after="0" w:line="240" w:lineRule="auto"/>
              <w:outlineLvl w:val="2"/>
              <w:rPr>
                <w:rFonts w:ascii="Century Gothic" w:eastAsia="Century Gothic" w:hAnsi="Century Gothic" w:cs="Century Gothic"/>
                <w:b/>
                <w:color w:val="FFFFFF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4"/>
                <w:szCs w:val="24"/>
              </w:rPr>
              <w:t>What are the hazards?</w:t>
            </w:r>
          </w:p>
        </w:tc>
        <w:tc>
          <w:tcPr>
            <w:tcW w:w="2053" w:type="dxa"/>
            <w:shd w:val="clear" w:color="auto" w:fill="B61C2A"/>
          </w:tcPr>
          <w:p w:rsidR="00EF3297" w:rsidRDefault="00792FCF">
            <w:pPr>
              <w:pStyle w:val="Heading3"/>
              <w:spacing w:before="0" w:after="0" w:line="240" w:lineRule="auto"/>
              <w:outlineLvl w:val="2"/>
              <w:rPr>
                <w:rFonts w:ascii="Century Gothic" w:eastAsia="Century Gothic" w:hAnsi="Century Gothic" w:cs="Century Gothic"/>
                <w:b/>
                <w:color w:val="FFFFFF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4"/>
                <w:szCs w:val="24"/>
              </w:rPr>
              <w:t>Who might be harmed and how?</w:t>
            </w:r>
          </w:p>
        </w:tc>
        <w:tc>
          <w:tcPr>
            <w:tcW w:w="2253" w:type="dxa"/>
            <w:shd w:val="clear" w:color="auto" w:fill="B61C2A"/>
          </w:tcPr>
          <w:p w:rsidR="00EF3297" w:rsidRDefault="00792FCF">
            <w:pPr>
              <w:pStyle w:val="Heading3"/>
              <w:spacing w:before="0" w:after="0" w:line="240" w:lineRule="auto"/>
              <w:outlineLvl w:val="2"/>
              <w:rPr>
                <w:rFonts w:ascii="Century Gothic" w:eastAsia="Century Gothic" w:hAnsi="Century Gothic" w:cs="Century Gothic"/>
                <w:b/>
                <w:color w:val="FFFFFF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4"/>
                <w:szCs w:val="24"/>
              </w:rPr>
              <w:t>What are you already doing to control the risks?</w:t>
            </w:r>
          </w:p>
        </w:tc>
        <w:tc>
          <w:tcPr>
            <w:tcW w:w="2950" w:type="dxa"/>
            <w:shd w:val="clear" w:color="auto" w:fill="B61C2A"/>
          </w:tcPr>
          <w:p w:rsidR="00EF3297" w:rsidRDefault="00792FCF">
            <w:pPr>
              <w:pStyle w:val="Heading3"/>
              <w:spacing w:before="0" w:after="0" w:line="240" w:lineRule="auto"/>
              <w:outlineLvl w:val="2"/>
              <w:rPr>
                <w:rFonts w:ascii="Century Gothic" w:eastAsia="Century Gothic" w:hAnsi="Century Gothic" w:cs="Century Gothic"/>
                <w:b/>
                <w:color w:val="FFFFFF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4"/>
                <w:szCs w:val="24"/>
              </w:rPr>
              <w:t>What further action do you need to take to control the risks?</w:t>
            </w:r>
          </w:p>
        </w:tc>
        <w:tc>
          <w:tcPr>
            <w:tcW w:w="1930" w:type="dxa"/>
            <w:shd w:val="clear" w:color="auto" w:fill="B61C2A"/>
          </w:tcPr>
          <w:p w:rsidR="00EF3297" w:rsidRDefault="00792FCF">
            <w:pPr>
              <w:pStyle w:val="Heading3"/>
              <w:spacing w:before="0" w:after="0" w:line="240" w:lineRule="auto"/>
              <w:outlineLvl w:val="2"/>
              <w:rPr>
                <w:rFonts w:ascii="Century Gothic" w:eastAsia="Century Gothic" w:hAnsi="Century Gothic" w:cs="Century Gothic"/>
                <w:b/>
                <w:color w:val="FFFFFF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4"/>
                <w:szCs w:val="24"/>
              </w:rPr>
              <w:t>Who needs to carry out the action?</w:t>
            </w:r>
          </w:p>
        </w:tc>
        <w:tc>
          <w:tcPr>
            <w:tcW w:w="2071" w:type="dxa"/>
            <w:shd w:val="clear" w:color="auto" w:fill="B61C2A"/>
          </w:tcPr>
          <w:p w:rsidR="00EF3297" w:rsidRDefault="00792FCF">
            <w:pPr>
              <w:pStyle w:val="Heading3"/>
              <w:spacing w:before="0" w:after="0" w:line="240" w:lineRule="auto"/>
              <w:outlineLvl w:val="2"/>
              <w:rPr>
                <w:rFonts w:ascii="Century Gothic" w:eastAsia="Century Gothic" w:hAnsi="Century Gothic" w:cs="Century Gothic"/>
                <w:b/>
                <w:color w:val="FFFFFF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4"/>
                <w:szCs w:val="24"/>
              </w:rPr>
              <w:t>When is the action needed by?</w:t>
            </w:r>
          </w:p>
        </w:tc>
        <w:tc>
          <w:tcPr>
            <w:tcW w:w="1318" w:type="dxa"/>
            <w:shd w:val="clear" w:color="auto" w:fill="B61C2A"/>
          </w:tcPr>
          <w:p w:rsidR="00EF3297" w:rsidRDefault="00792FCF">
            <w:pPr>
              <w:pStyle w:val="Heading3"/>
              <w:spacing w:before="0" w:after="0" w:line="240" w:lineRule="auto"/>
              <w:outlineLvl w:val="2"/>
              <w:rPr>
                <w:rFonts w:ascii="Century Gothic" w:eastAsia="Century Gothic" w:hAnsi="Century Gothic" w:cs="Century Gothic"/>
                <w:b/>
                <w:color w:val="FFFFFF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4"/>
                <w:szCs w:val="24"/>
              </w:rPr>
              <w:t>Done</w:t>
            </w:r>
          </w:p>
        </w:tc>
      </w:tr>
      <w:tr w:rsidR="00EF3297">
        <w:tc>
          <w:tcPr>
            <w:tcW w:w="2253" w:type="dxa"/>
          </w:tcPr>
          <w:p w:rsidR="00EF3297" w:rsidRDefault="00792FCF">
            <w:pP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EXAMPLE – DELETE WHEN FILLING IN</w:t>
            </w:r>
            <w:r>
              <w:rPr>
                <w:rFonts w:ascii="Century Gothic" w:eastAsia="Century Gothic" w:hAnsi="Century Gothic" w:cs="Century Gothic"/>
                <w:b/>
              </w:rPr>
              <w:br/>
            </w:r>
            <w:r>
              <w:rPr>
                <w:rFonts w:ascii="Century Gothic" w:eastAsia="Century Gothic" w:hAnsi="Century Gothic" w:cs="Century Gothic"/>
              </w:rPr>
              <w:t>Lack of social distancing between players</w:t>
            </w:r>
          </w:p>
        </w:tc>
        <w:tc>
          <w:tcPr>
            <w:tcW w:w="2053" w:type="dxa"/>
          </w:tcPr>
          <w:p w:rsidR="00EF3297" w:rsidRDefault="00792FCF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Players, coaches, observers – catching Covid-19.</w:t>
            </w:r>
          </w:p>
        </w:tc>
        <w:tc>
          <w:tcPr>
            <w:tcW w:w="2253" w:type="dxa"/>
          </w:tcPr>
          <w:p w:rsidR="00EF3297" w:rsidRDefault="00792FCF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Informing our players about the need to remain distanced.</w:t>
            </w:r>
            <w:r>
              <w:rPr>
                <w:rFonts w:ascii="Century Gothic" w:eastAsia="Century Gothic" w:hAnsi="Century Gothic" w:cs="Century Gothic"/>
              </w:rPr>
              <w:br/>
              <w:t xml:space="preserve">Preparing suitable drills which allow </w:t>
            </w:r>
            <w:r>
              <w:rPr>
                <w:rFonts w:ascii="Century Gothic" w:eastAsia="Century Gothic" w:hAnsi="Century Gothic" w:cs="Century Gothic"/>
              </w:rPr>
              <w:lastRenderedPageBreak/>
              <w:t>for social distancing.</w:t>
            </w:r>
          </w:p>
        </w:tc>
        <w:tc>
          <w:tcPr>
            <w:tcW w:w="2950" w:type="dxa"/>
          </w:tcPr>
          <w:p w:rsidR="00EF3297" w:rsidRDefault="00792FCF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Enforce social distancing at training.</w:t>
            </w:r>
          </w:p>
        </w:tc>
        <w:tc>
          <w:tcPr>
            <w:tcW w:w="1930" w:type="dxa"/>
          </w:tcPr>
          <w:p w:rsidR="00EF3297" w:rsidRDefault="00792FCF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Coach (name)</w:t>
            </w:r>
            <w:r>
              <w:rPr>
                <w:rFonts w:ascii="Century Gothic" w:eastAsia="Century Gothic" w:hAnsi="Century Gothic" w:cs="Century Gothic"/>
              </w:rPr>
              <w:br/>
              <w:t>Captain (name)</w:t>
            </w:r>
          </w:p>
        </w:tc>
        <w:tc>
          <w:tcPr>
            <w:tcW w:w="2071" w:type="dxa"/>
          </w:tcPr>
          <w:p w:rsidR="00EF3297" w:rsidRDefault="00792FCF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(Date of training.)</w:t>
            </w:r>
          </w:p>
        </w:tc>
        <w:tc>
          <w:tcPr>
            <w:tcW w:w="1318" w:type="dxa"/>
          </w:tcPr>
          <w:p w:rsidR="00EF3297" w:rsidRDefault="00792FCF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xx/xx/xx</w:t>
            </w:r>
          </w:p>
        </w:tc>
      </w:tr>
      <w:tr w:rsidR="00EF3297">
        <w:tc>
          <w:tcPr>
            <w:tcW w:w="2253" w:type="dxa"/>
          </w:tcPr>
          <w:p w:rsidR="00EF3297" w:rsidRDefault="00792FCF">
            <w:pP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bookmarkStart w:id="5" w:name="kix.auzrd5y4x97u" w:colFirst="0" w:colLast="0"/>
            <w:bookmarkEnd w:id="5"/>
            <w:r>
              <w:rPr>
                <w:rFonts w:ascii="Century Gothic" w:eastAsia="Century Gothic" w:hAnsi="Century Gothic" w:cs="Century Gothic"/>
                <w:b/>
              </w:rPr>
              <w:t>     </w:t>
            </w:r>
          </w:p>
        </w:tc>
        <w:tc>
          <w:tcPr>
            <w:tcW w:w="2053" w:type="dxa"/>
          </w:tcPr>
          <w:p w:rsidR="00EF3297" w:rsidRDefault="00792FCF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bookmarkStart w:id="6" w:name="kix.76085v54gwyy" w:colFirst="0" w:colLast="0"/>
            <w:bookmarkEnd w:id="6"/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  <w:tc>
          <w:tcPr>
            <w:tcW w:w="2253" w:type="dxa"/>
          </w:tcPr>
          <w:p w:rsidR="00EF3297" w:rsidRDefault="00792FCF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bookmarkStart w:id="7" w:name="kix.46aaj5uhxrze" w:colFirst="0" w:colLast="0"/>
            <w:bookmarkEnd w:id="7"/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  <w:tc>
          <w:tcPr>
            <w:tcW w:w="2950" w:type="dxa"/>
          </w:tcPr>
          <w:p w:rsidR="00EF3297" w:rsidRDefault="00792FCF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bookmarkStart w:id="8" w:name="kix.7f3ju0b2odd6" w:colFirst="0" w:colLast="0"/>
            <w:bookmarkEnd w:id="8"/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  <w:tc>
          <w:tcPr>
            <w:tcW w:w="1930" w:type="dxa"/>
          </w:tcPr>
          <w:p w:rsidR="00EF3297" w:rsidRDefault="00792FCF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bookmarkStart w:id="9" w:name="kix.iiywivzic1fi" w:colFirst="0" w:colLast="0"/>
            <w:bookmarkEnd w:id="9"/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  <w:tc>
          <w:tcPr>
            <w:tcW w:w="2071" w:type="dxa"/>
          </w:tcPr>
          <w:p w:rsidR="00EF3297" w:rsidRDefault="00792FCF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bookmarkStart w:id="10" w:name="kix.g78qmut080gj" w:colFirst="0" w:colLast="0"/>
            <w:bookmarkEnd w:id="10"/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  <w:tc>
          <w:tcPr>
            <w:tcW w:w="1318" w:type="dxa"/>
          </w:tcPr>
          <w:p w:rsidR="00EF3297" w:rsidRDefault="00792FCF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bookmarkStart w:id="11" w:name="kix.whabo7s0xt2k" w:colFirst="0" w:colLast="0"/>
            <w:bookmarkEnd w:id="11"/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</w:tr>
      <w:tr w:rsidR="00EF3297">
        <w:tc>
          <w:tcPr>
            <w:tcW w:w="2253" w:type="dxa"/>
          </w:tcPr>
          <w:p w:rsidR="00EF3297" w:rsidRDefault="00792FCF">
            <w:pP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bookmarkStart w:id="12" w:name="kix.dt1g898dhfvi" w:colFirst="0" w:colLast="0"/>
            <w:bookmarkEnd w:id="12"/>
            <w:r>
              <w:rPr>
                <w:rFonts w:ascii="Century Gothic" w:eastAsia="Century Gothic" w:hAnsi="Century Gothic" w:cs="Century Gothic"/>
                <w:b/>
              </w:rPr>
              <w:t>     </w:t>
            </w:r>
          </w:p>
        </w:tc>
        <w:tc>
          <w:tcPr>
            <w:tcW w:w="2053" w:type="dxa"/>
          </w:tcPr>
          <w:p w:rsidR="00EF3297" w:rsidRDefault="00792FCF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bookmarkStart w:id="13" w:name="kix.kyurkgwdc56z" w:colFirst="0" w:colLast="0"/>
            <w:bookmarkEnd w:id="13"/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  <w:tc>
          <w:tcPr>
            <w:tcW w:w="2253" w:type="dxa"/>
          </w:tcPr>
          <w:p w:rsidR="00EF3297" w:rsidRDefault="00792FCF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bookmarkStart w:id="14" w:name="kix.vfg68kpdqb7" w:colFirst="0" w:colLast="0"/>
            <w:bookmarkEnd w:id="14"/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  <w:tc>
          <w:tcPr>
            <w:tcW w:w="2950" w:type="dxa"/>
          </w:tcPr>
          <w:p w:rsidR="00EF3297" w:rsidRDefault="00792FCF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bookmarkStart w:id="15" w:name="kix.5srcrmfxkgqv" w:colFirst="0" w:colLast="0"/>
            <w:bookmarkEnd w:id="15"/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  <w:tc>
          <w:tcPr>
            <w:tcW w:w="1930" w:type="dxa"/>
          </w:tcPr>
          <w:p w:rsidR="00EF3297" w:rsidRDefault="00792FCF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bookmarkStart w:id="16" w:name="kix.gogfzvlyszod" w:colFirst="0" w:colLast="0"/>
            <w:bookmarkEnd w:id="16"/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  <w:tc>
          <w:tcPr>
            <w:tcW w:w="2071" w:type="dxa"/>
          </w:tcPr>
          <w:p w:rsidR="00EF3297" w:rsidRDefault="00792FCF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bookmarkStart w:id="17" w:name="kix.e5a063cwafn4" w:colFirst="0" w:colLast="0"/>
            <w:bookmarkEnd w:id="17"/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  <w:tc>
          <w:tcPr>
            <w:tcW w:w="1318" w:type="dxa"/>
          </w:tcPr>
          <w:p w:rsidR="00EF3297" w:rsidRDefault="00792FCF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bookmarkStart w:id="18" w:name="kix.8pgn33eg1ds3" w:colFirst="0" w:colLast="0"/>
            <w:bookmarkEnd w:id="18"/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</w:tr>
      <w:tr w:rsidR="00EF3297">
        <w:tc>
          <w:tcPr>
            <w:tcW w:w="2253" w:type="dxa"/>
          </w:tcPr>
          <w:p w:rsidR="00EF3297" w:rsidRDefault="00792FCF">
            <w:pP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bookmarkStart w:id="19" w:name="kix.5cf1d4ip7rnl" w:colFirst="0" w:colLast="0"/>
            <w:bookmarkEnd w:id="19"/>
            <w:r>
              <w:rPr>
                <w:rFonts w:ascii="Century Gothic" w:eastAsia="Century Gothic" w:hAnsi="Century Gothic" w:cs="Century Gothic"/>
                <w:b/>
              </w:rPr>
              <w:t>     </w:t>
            </w:r>
          </w:p>
        </w:tc>
        <w:tc>
          <w:tcPr>
            <w:tcW w:w="2053" w:type="dxa"/>
          </w:tcPr>
          <w:p w:rsidR="00EF3297" w:rsidRDefault="00792FCF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bookmarkStart w:id="20" w:name="kix.6y97iid4tfxf" w:colFirst="0" w:colLast="0"/>
            <w:bookmarkEnd w:id="20"/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  <w:tc>
          <w:tcPr>
            <w:tcW w:w="2253" w:type="dxa"/>
          </w:tcPr>
          <w:p w:rsidR="00EF3297" w:rsidRDefault="00792FCF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bookmarkStart w:id="21" w:name="kix.u4ver1x8v335" w:colFirst="0" w:colLast="0"/>
            <w:bookmarkEnd w:id="21"/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  <w:tc>
          <w:tcPr>
            <w:tcW w:w="2950" w:type="dxa"/>
          </w:tcPr>
          <w:p w:rsidR="00EF3297" w:rsidRDefault="00792FCF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bookmarkStart w:id="22" w:name="kix.vh23s46tq0w" w:colFirst="0" w:colLast="0"/>
            <w:bookmarkEnd w:id="22"/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  <w:tc>
          <w:tcPr>
            <w:tcW w:w="1930" w:type="dxa"/>
          </w:tcPr>
          <w:p w:rsidR="00EF3297" w:rsidRDefault="00792FCF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bookmarkStart w:id="23" w:name="kix.c21p5ikl8amt" w:colFirst="0" w:colLast="0"/>
            <w:bookmarkEnd w:id="23"/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  <w:tc>
          <w:tcPr>
            <w:tcW w:w="2071" w:type="dxa"/>
          </w:tcPr>
          <w:p w:rsidR="00EF3297" w:rsidRDefault="00792FCF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bookmarkStart w:id="24" w:name="kix.i0f8nvh7h9ia" w:colFirst="0" w:colLast="0"/>
            <w:bookmarkEnd w:id="24"/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  <w:tc>
          <w:tcPr>
            <w:tcW w:w="1318" w:type="dxa"/>
          </w:tcPr>
          <w:p w:rsidR="00EF3297" w:rsidRDefault="00792FCF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bookmarkStart w:id="25" w:name="kix.efgmrx5s1d86" w:colFirst="0" w:colLast="0"/>
            <w:bookmarkEnd w:id="25"/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</w:tr>
      <w:tr w:rsidR="00EF3297">
        <w:trPr>
          <w:trHeight w:val="614"/>
        </w:trPr>
        <w:tc>
          <w:tcPr>
            <w:tcW w:w="2253" w:type="dxa"/>
          </w:tcPr>
          <w:p w:rsidR="00EF3297" w:rsidRDefault="00792FCF">
            <w:pP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bookmarkStart w:id="26" w:name="kix.n9ur0e6b23sc" w:colFirst="0" w:colLast="0"/>
            <w:bookmarkEnd w:id="26"/>
            <w:r>
              <w:rPr>
                <w:rFonts w:ascii="Century Gothic" w:eastAsia="Century Gothic" w:hAnsi="Century Gothic" w:cs="Century Gothic"/>
                <w:b/>
              </w:rPr>
              <w:t>     </w:t>
            </w:r>
          </w:p>
        </w:tc>
        <w:tc>
          <w:tcPr>
            <w:tcW w:w="2053" w:type="dxa"/>
          </w:tcPr>
          <w:p w:rsidR="00EF3297" w:rsidRDefault="00792FCF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bookmarkStart w:id="27" w:name="kix.kwp1387ruf7w" w:colFirst="0" w:colLast="0"/>
            <w:bookmarkEnd w:id="27"/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  <w:tc>
          <w:tcPr>
            <w:tcW w:w="2253" w:type="dxa"/>
          </w:tcPr>
          <w:p w:rsidR="00EF3297" w:rsidRDefault="00792FCF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bookmarkStart w:id="28" w:name="kix.nq70t9xqctih" w:colFirst="0" w:colLast="0"/>
            <w:bookmarkEnd w:id="28"/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  <w:tc>
          <w:tcPr>
            <w:tcW w:w="2950" w:type="dxa"/>
          </w:tcPr>
          <w:p w:rsidR="00EF3297" w:rsidRDefault="00792FCF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bookmarkStart w:id="29" w:name="kix.s1vt56vhanys" w:colFirst="0" w:colLast="0"/>
            <w:bookmarkEnd w:id="29"/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  <w:tc>
          <w:tcPr>
            <w:tcW w:w="1930" w:type="dxa"/>
          </w:tcPr>
          <w:p w:rsidR="00EF3297" w:rsidRDefault="00792FCF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bookmarkStart w:id="30" w:name="kix.s10qwqgsarfd" w:colFirst="0" w:colLast="0"/>
            <w:bookmarkEnd w:id="30"/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  <w:tc>
          <w:tcPr>
            <w:tcW w:w="2071" w:type="dxa"/>
          </w:tcPr>
          <w:p w:rsidR="00EF3297" w:rsidRDefault="00792FCF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bookmarkStart w:id="31" w:name="kix.t9n8hke6ha6d" w:colFirst="0" w:colLast="0"/>
            <w:bookmarkEnd w:id="31"/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  <w:tc>
          <w:tcPr>
            <w:tcW w:w="1318" w:type="dxa"/>
          </w:tcPr>
          <w:p w:rsidR="00EF3297" w:rsidRDefault="00792FCF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bookmarkStart w:id="32" w:name="kix.h0hdsm4ol5py" w:colFirst="0" w:colLast="0"/>
            <w:bookmarkEnd w:id="32"/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</w:tr>
      <w:tr w:rsidR="00EF3297">
        <w:tc>
          <w:tcPr>
            <w:tcW w:w="2253" w:type="dxa"/>
          </w:tcPr>
          <w:p w:rsidR="00EF3297" w:rsidRDefault="00792FCF">
            <w:pP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bookmarkStart w:id="33" w:name="kix.rnuhj86kdb5u" w:colFirst="0" w:colLast="0"/>
            <w:bookmarkEnd w:id="33"/>
            <w:r>
              <w:rPr>
                <w:rFonts w:ascii="Century Gothic" w:eastAsia="Century Gothic" w:hAnsi="Century Gothic" w:cs="Century Gothic"/>
                <w:b/>
              </w:rPr>
              <w:t>     </w:t>
            </w:r>
          </w:p>
        </w:tc>
        <w:tc>
          <w:tcPr>
            <w:tcW w:w="2053" w:type="dxa"/>
          </w:tcPr>
          <w:p w:rsidR="00EF3297" w:rsidRDefault="00792FCF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bookmarkStart w:id="34" w:name="kix.2wru3ofiryal" w:colFirst="0" w:colLast="0"/>
            <w:bookmarkEnd w:id="34"/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  <w:tc>
          <w:tcPr>
            <w:tcW w:w="2253" w:type="dxa"/>
          </w:tcPr>
          <w:p w:rsidR="00EF3297" w:rsidRDefault="00792FCF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bookmarkStart w:id="35" w:name="kix.cpkliwfpkytq" w:colFirst="0" w:colLast="0"/>
            <w:bookmarkEnd w:id="35"/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  <w:tc>
          <w:tcPr>
            <w:tcW w:w="2950" w:type="dxa"/>
          </w:tcPr>
          <w:p w:rsidR="00EF3297" w:rsidRDefault="00792FCF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bookmarkStart w:id="36" w:name="kix.7elcxze8ciln" w:colFirst="0" w:colLast="0"/>
            <w:bookmarkEnd w:id="36"/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  <w:tc>
          <w:tcPr>
            <w:tcW w:w="1930" w:type="dxa"/>
          </w:tcPr>
          <w:p w:rsidR="00EF3297" w:rsidRDefault="00792FCF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bookmarkStart w:id="37" w:name="kix.5q9db6eb7k0x" w:colFirst="0" w:colLast="0"/>
            <w:bookmarkEnd w:id="37"/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  <w:tc>
          <w:tcPr>
            <w:tcW w:w="2071" w:type="dxa"/>
          </w:tcPr>
          <w:p w:rsidR="00EF3297" w:rsidRDefault="00792FCF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bookmarkStart w:id="38" w:name="kix.uw1sg855ac2d" w:colFirst="0" w:colLast="0"/>
            <w:bookmarkEnd w:id="38"/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  <w:tc>
          <w:tcPr>
            <w:tcW w:w="1318" w:type="dxa"/>
          </w:tcPr>
          <w:p w:rsidR="00EF3297" w:rsidRDefault="00792FCF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bookmarkStart w:id="39" w:name="kix.pwc9llwhzqf2" w:colFirst="0" w:colLast="0"/>
            <w:bookmarkEnd w:id="39"/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</w:tr>
      <w:tr w:rsidR="00EF3297">
        <w:tc>
          <w:tcPr>
            <w:tcW w:w="2253" w:type="dxa"/>
          </w:tcPr>
          <w:p w:rsidR="00EF3297" w:rsidRDefault="00EF3297">
            <w:pP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053" w:type="dxa"/>
          </w:tcPr>
          <w:p w:rsidR="00EF3297" w:rsidRDefault="00EF3297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53" w:type="dxa"/>
          </w:tcPr>
          <w:p w:rsidR="00EF3297" w:rsidRDefault="00EF3297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950" w:type="dxa"/>
          </w:tcPr>
          <w:p w:rsidR="00EF3297" w:rsidRDefault="00EF3297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30" w:type="dxa"/>
          </w:tcPr>
          <w:p w:rsidR="00EF3297" w:rsidRDefault="00EF3297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71" w:type="dxa"/>
          </w:tcPr>
          <w:p w:rsidR="00EF3297" w:rsidRDefault="00EF3297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318" w:type="dxa"/>
          </w:tcPr>
          <w:p w:rsidR="00EF3297" w:rsidRDefault="00EF3297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EF3297">
        <w:tc>
          <w:tcPr>
            <w:tcW w:w="2253" w:type="dxa"/>
          </w:tcPr>
          <w:p w:rsidR="00EF3297" w:rsidRDefault="00EF3297">
            <w:pP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053" w:type="dxa"/>
          </w:tcPr>
          <w:p w:rsidR="00EF3297" w:rsidRDefault="00EF3297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53" w:type="dxa"/>
          </w:tcPr>
          <w:p w:rsidR="00EF3297" w:rsidRDefault="00EF3297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950" w:type="dxa"/>
          </w:tcPr>
          <w:p w:rsidR="00EF3297" w:rsidRDefault="00EF3297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30" w:type="dxa"/>
          </w:tcPr>
          <w:p w:rsidR="00EF3297" w:rsidRDefault="00EF3297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71" w:type="dxa"/>
          </w:tcPr>
          <w:p w:rsidR="00EF3297" w:rsidRDefault="00EF3297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318" w:type="dxa"/>
          </w:tcPr>
          <w:p w:rsidR="00EF3297" w:rsidRDefault="00EF3297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EF3297">
        <w:tc>
          <w:tcPr>
            <w:tcW w:w="2253" w:type="dxa"/>
          </w:tcPr>
          <w:p w:rsidR="00EF3297" w:rsidRDefault="00EF3297">
            <w:pP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053" w:type="dxa"/>
          </w:tcPr>
          <w:p w:rsidR="00EF3297" w:rsidRDefault="00EF3297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53" w:type="dxa"/>
          </w:tcPr>
          <w:p w:rsidR="00EF3297" w:rsidRDefault="00EF3297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950" w:type="dxa"/>
          </w:tcPr>
          <w:p w:rsidR="00EF3297" w:rsidRDefault="00EF3297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30" w:type="dxa"/>
          </w:tcPr>
          <w:p w:rsidR="00EF3297" w:rsidRDefault="00EF3297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71" w:type="dxa"/>
          </w:tcPr>
          <w:p w:rsidR="00EF3297" w:rsidRDefault="00EF3297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318" w:type="dxa"/>
          </w:tcPr>
          <w:p w:rsidR="00EF3297" w:rsidRDefault="00EF3297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EF3297">
        <w:tc>
          <w:tcPr>
            <w:tcW w:w="2253" w:type="dxa"/>
          </w:tcPr>
          <w:p w:rsidR="00EF3297" w:rsidRDefault="00EF3297">
            <w:pP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053" w:type="dxa"/>
          </w:tcPr>
          <w:p w:rsidR="00EF3297" w:rsidRDefault="00EF3297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53" w:type="dxa"/>
          </w:tcPr>
          <w:p w:rsidR="00EF3297" w:rsidRDefault="00EF3297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950" w:type="dxa"/>
          </w:tcPr>
          <w:p w:rsidR="00EF3297" w:rsidRDefault="00EF3297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30" w:type="dxa"/>
          </w:tcPr>
          <w:p w:rsidR="00EF3297" w:rsidRDefault="00EF3297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71" w:type="dxa"/>
          </w:tcPr>
          <w:p w:rsidR="00EF3297" w:rsidRDefault="00EF3297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318" w:type="dxa"/>
          </w:tcPr>
          <w:p w:rsidR="00EF3297" w:rsidRDefault="00EF3297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EF3297" w:rsidRDefault="00EF3297">
      <w:pPr>
        <w:spacing w:after="120" w:line="240" w:lineRule="auto"/>
        <w:ind w:left="-284"/>
        <w:rPr>
          <w:rFonts w:ascii="Century Gothic" w:eastAsia="Century Gothic" w:hAnsi="Century Gothic" w:cs="Century Gothic"/>
        </w:rPr>
      </w:pPr>
    </w:p>
    <w:p w:rsidR="00EF3297" w:rsidRDefault="00792FCF">
      <w:pPr>
        <w:spacing w:after="120" w:line="240" w:lineRule="auto"/>
        <w:ind w:left="-284"/>
        <w:rPr>
          <w:rFonts w:ascii="Century Gothic" w:eastAsia="Century Gothic" w:hAnsi="Century Gothic" w:cs="Century Gothic"/>
        </w:rPr>
      </w:pPr>
      <w:r>
        <w:br w:type="page"/>
      </w:r>
    </w:p>
    <w:p w:rsidR="00EF3297" w:rsidRDefault="00EF3297">
      <w:pPr>
        <w:spacing w:after="120" w:line="240" w:lineRule="auto"/>
        <w:ind w:left="-284"/>
        <w:rPr>
          <w:rFonts w:ascii="Century Gothic" w:eastAsia="Century Gothic" w:hAnsi="Century Gothic" w:cs="Century Gothic"/>
        </w:rPr>
      </w:pPr>
    </w:p>
    <w:p w:rsidR="00EF3297" w:rsidRDefault="00792FCF">
      <w:pPr>
        <w:spacing w:after="120" w:line="240" w:lineRule="auto"/>
        <w:ind w:left="-284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Notes for filling in:</w:t>
      </w:r>
    </w:p>
    <w:p w:rsidR="00EF3297" w:rsidRDefault="00792FCF">
      <w:pPr>
        <w:numPr>
          <w:ilvl w:val="0"/>
          <w:numId w:val="1"/>
        </w:numPr>
        <w:spacing w:before="20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At the time of completion </w:t>
      </w:r>
      <w:r>
        <w:rPr>
          <w:rFonts w:ascii="Century Gothic" w:eastAsia="Century Gothic" w:hAnsi="Century Gothic" w:cs="Century Gothic"/>
          <w:b/>
        </w:rPr>
        <w:t>(xx/xx/xx)</w:t>
      </w:r>
      <w:r>
        <w:rPr>
          <w:rFonts w:ascii="Century Gothic" w:eastAsia="Century Gothic" w:hAnsi="Century Gothic" w:cs="Century Gothic"/>
        </w:rPr>
        <w:t xml:space="preserve"> this document and assessment was carried out in line with relevant government advice and legislation, and is subject to be updated pending advisory changes or changes to legislation.</w:t>
      </w:r>
    </w:p>
    <w:p w:rsidR="00EF3297" w:rsidRDefault="00792FCF">
      <w:pPr>
        <w:numPr>
          <w:ilvl w:val="0"/>
          <w:numId w:val="1"/>
        </w:numPr>
        <w:spacing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Please provide the full names of all</w:t>
      </w:r>
      <w:r>
        <w:rPr>
          <w:rFonts w:ascii="Century Gothic" w:eastAsia="Century Gothic" w:hAnsi="Century Gothic" w:cs="Century Gothic"/>
        </w:rPr>
        <w:t xml:space="preserve"> persons of authority.</w:t>
      </w:r>
    </w:p>
    <w:p w:rsidR="00EF3297" w:rsidRDefault="00792FCF">
      <w:pPr>
        <w:numPr>
          <w:ilvl w:val="0"/>
          <w:numId w:val="1"/>
        </w:numPr>
        <w:spacing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We recommend that this completed form be printed as a reference for both coaches and players during any given session.</w:t>
      </w:r>
    </w:p>
    <w:p w:rsidR="00EF3297" w:rsidRDefault="00792FCF">
      <w:pPr>
        <w:numPr>
          <w:ilvl w:val="0"/>
          <w:numId w:val="1"/>
        </w:numPr>
        <w:spacing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For “date assessment was carried out” simply include the date that you filled out this form.</w:t>
      </w:r>
    </w:p>
    <w:p w:rsidR="00EF3297" w:rsidRDefault="00792FCF">
      <w:pPr>
        <w:numPr>
          <w:ilvl w:val="0"/>
          <w:numId w:val="1"/>
        </w:numPr>
        <w:spacing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Insert more rows if n</w:t>
      </w:r>
      <w:r>
        <w:rPr>
          <w:rFonts w:ascii="Century Gothic" w:eastAsia="Century Gothic" w:hAnsi="Century Gothic" w:cs="Century Gothic"/>
        </w:rPr>
        <w:t>eeded.</w:t>
      </w:r>
    </w:p>
    <w:p w:rsidR="00EF3297" w:rsidRDefault="00792FCF">
      <w:pPr>
        <w:numPr>
          <w:ilvl w:val="0"/>
          <w:numId w:val="1"/>
        </w:numPr>
        <w:spacing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Consider all possible sources of risk, including travel to and from training.</w:t>
      </w:r>
    </w:p>
    <w:p w:rsidR="00EF3297" w:rsidRDefault="00792FCF">
      <w:pPr>
        <w:numPr>
          <w:ilvl w:val="0"/>
          <w:numId w:val="1"/>
        </w:numPr>
        <w:spacing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Please do not retain the example, as this does not fulfil the requirements. Delete the example and rewrite how you are addressing this specific risk.</w:t>
      </w:r>
    </w:p>
    <w:p w:rsidR="00EF3297" w:rsidRDefault="00792FCF">
      <w:pPr>
        <w:numPr>
          <w:ilvl w:val="0"/>
          <w:numId w:val="1"/>
        </w:numPr>
        <w:spacing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Provide specific exam</w:t>
      </w:r>
      <w:r>
        <w:rPr>
          <w:rFonts w:ascii="Century Gothic" w:eastAsia="Century Gothic" w:hAnsi="Century Gothic" w:cs="Century Gothic"/>
        </w:rPr>
        <w:t>ples wherever possible.</w:t>
      </w:r>
    </w:p>
    <w:p w:rsidR="00EF3297" w:rsidRDefault="00792FCF">
      <w:pPr>
        <w:numPr>
          <w:ilvl w:val="0"/>
          <w:numId w:val="1"/>
        </w:numPr>
        <w:spacing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If approved, </w:t>
      </w:r>
      <w:proofErr w:type="spellStart"/>
      <w:r>
        <w:rPr>
          <w:rFonts w:ascii="Century Gothic" w:eastAsia="Century Gothic" w:hAnsi="Century Gothic" w:cs="Century Gothic"/>
        </w:rPr>
        <w:t>QuidditchUK</w:t>
      </w:r>
      <w:proofErr w:type="spellEnd"/>
      <w:r>
        <w:rPr>
          <w:rFonts w:ascii="Century Gothic" w:eastAsia="Century Gothic" w:hAnsi="Century Gothic" w:cs="Century Gothic"/>
        </w:rPr>
        <w:t xml:space="preserve"> will provide you with a confirmation letter and/or email for the given dates.</w:t>
      </w:r>
    </w:p>
    <w:p w:rsidR="00EF3297" w:rsidRDefault="00792FCF">
      <w:pPr>
        <w:numPr>
          <w:ilvl w:val="0"/>
          <w:numId w:val="1"/>
        </w:numPr>
        <w:spacing w:after="12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To be approved for any further training sessions where the date was not specified in the original risk assessment, you must re-su</w:t>
      </w:r>
      <w:r>
        <w:rPr>
          <w:rFonts w:ascii="Century Gothic" w:eastAsia="Century Gothic" w:hAnsi="Century Gothic" w:cs="Century Gothic"/>
        </w:rPr>
        <w:t>bmit an updated assessment with the appropriate dates. If this is approved, we will re-submit an updated approval document.</w:t>
      </w:r>
    </w:p>
    <w:p w:rsidR="00EF3297" w:rsidRDefault="00792FCF">
      <w:pPr>
        <w:spacing w:after="120" w:line="240" w:lineRule="auto"/>
        <w:ind w:left="-284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More information on managing the risk of Covid-19 in </w:t>
      </w:r>
      <w:proofErr w:type="spellStart"/>
      <w:r>
        <w:rPr>
          <w:rFonts w:ascii="Century Gothic" w:eastAsia="Century Gothic" w:hAnsi="Century Gothic" w:cs="Century Gothic"/>
        </w:rPr>
        <w:t>quidditch</w:t>
      </w:r>
      <w:proofErr w:type="spellEnd"/>
      <w:r>
        <w:rPr>
          <w:rFonts w:ascii="Century Gothic" w:eastAsia="Century Gothic" w:hAnsi="Century Gothic" w:cs="Century Gothic"/>
        </w:rPr>
        <w:t xml:space="preserve"> can be found </w:t>
      </w:r>
      <w:hyperlink r:id="rId7">
        <w:r>
          <w:rPr>
            <w:rFonts w:ascii="Century Gothic" w:eastAsia="Century Gothic" w:hAnsi="Century Gothic" w:cs="Century Gothic"/>
            <w:color w:val="0000FF"/>
            <w:u w:val="single"/>
          </w:rPr>
          <w:t>here</w:t>
        </w:r>
      </w:hyperlink>
      <w:r>
        <w:rPr>
          <w:rFonts w:ascii="Century Gothic" w:eastAsia="Century Gothic" w:hAnsi="Century Gothic" w:cs="Century Gothic"/>
        </w:rPr>
        <w:t xml:space="preserve">. </w:t>
      </w:r>
    </w:p>
    <w:p w:rsidR="00EF3297" w:rsidRDefault="00792FCF">
      <w:pPr>
        <w:spacing w:after="12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You can find an example of a filled-out risk assessment </w:t>
      </w:r>
      <w:hyperlink r:id="rId8">
        <w:r>
          <w:rPr>
            <w:rFonts w:ascii="Century Gothic" w:eastAsia="Century Gothic" w:hAnsi="Century Gothic" w:cs="Century Gothic"/>
            <w:color w:val="0000FF"/>
            <w:u w:val="single"/>
          </w:rPr>
          <w:t>here</w:t>
        </w:r>
      </w:hyperlink>
      <w:r>
        <w:rPr>
          <w:rFonts w:ascii="Century Gothic" w:eastAsia="Century Gothic" w:hAnsi="Century Gothic" w:cs="Century Gothic"/>
        </w:rPr>
        <w:t>. Please note that this example pertains to an office e</w:t>
      </w:r>
      <w:r>
        <w:rPr>
          <w:rFonts w:ascii="Century Gothic" w:eastAsia="Century Gothic" w:hAnsi="Century Gothic" w:cs="Century Gothic"/>
        </w:rPr>
        <w:t>nvironment; your training will have very different risks.</w:t>
      </w:r>
    </w:p>
    <w:p w:rsidR="00EF3297" w:rsidRDefault="00792FCF">
      <w:pPr>
        <w:spacing w:after="12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</w:rPr>
        <w:t xml:space="preserve">Further information and guidelines can also be found by visiting </w:t>
      </w:r>
      <w:hyperlink r:id="rId9">
        <w:r>
          <w:rPr>
            <w:rFonts w:ascii="Century Gothic" w:eastAsia="Century Gothic" w:hAnsi="Century Gothic" w:cs="Century Gothic"/>
            <w:b/>
            <w:color w:val="1155CC"/>
            <w:u w:val="single"/>
          </w:rPr>
          <w:t>www.quidditchuk.org/covid</w:t>
        </w:r>
      </w:hyperlink>
    </w:p>
    <w:p w:rsidR="00EF3297" w:rsidRDefault="00792FCF">
      <w:pPr>
        <w:spacing w:after="120" w:line="240" w:lineRule="auto"/>
        <w:ind w:left="-284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Based on a template created by the Health and Safety Ex</w:t>
      </w:r>
      <w:r>
        <w:rPr>
          <w:rFonts w:ascii="Century Gothic" w:eastAsia="Century Gothic" w:hAnsi="Century Gothic" w:cs="Century Gothic"/>
        </w:rPr>
        <w:t>ecutive 15/09/2019.</w:t>
      </w:r>
    </w:p>
    <w:p w:rsidR="00EF3297" w:rsidRDefault="00EF3297">
      <w:pPr>
        <w:rPr>
          <w:rFonts w:ascii="Century Gothic" w:eastAsia="Century Gothic" w:hAnsi="Century Gothic" w:cs="Century Gothic"/>
        </w:rPr>
      </w:pPr>
    </w:p>
    <w:sectPr w:rsidR="00EF3297">
      <w:headerReference w:type="default" r:id="rId10"/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FCF" w:rsidRDefault="00792FCF">
      <w:pPr>
        <w:spacing w:line="240" w:lineRule="auto"/>
      </w:pPr>
      <w:r>
        <w:separator/>
      </w:r>
    </w:p>
  </w:endnote>
  <w:endnote w:type="continuationSeparator" w:id="0">
    <w:p w:rsidR="00792FCF" w:rsidRDefault="00792F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FCF" w:rsidRDefault="00792FCF">
      <w:pPr>
        <w:spacing w:line="240" w:lineRule="auto"/>
      </w:pPr>
      <w:r>
        <w:separator/>
      </w:r>
    </w:p>
  </w:footnote>
  <w:footnote w:type="continuationSeparator" w:id="0">
    <w:p w:rsidR="00792FCF" w:rsidRDefault="00792F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297" w:rsidRDefault="00792FCF">
    <w:pPr>
      <w:jc w:val="right"/>
      <w:rPr>
        <w:rFonts w:ascii="Century Gothic" w:eastAsia="Century Gothic" w:hAnsi="Century Gothic" w:cs="Century Gothic"/>
        <w:b/>
        <w:color w:val="B61C2A"/>
        <w:sz w:val="44"/>
        <w:szCs w:val="44"/>
      </w:rPr>
    </w:pPr>
    <w:r>
      <w:rPr>
        <w:rFonts w:ascii="Century Gothic" w:eastAsia="Century Gothic" w:hAnsi="Century Gothic" w:cs="Century Gothic"/>
        <w:b/>
        <w:color w:val="B61C2A"/>
        <w:sz w:val="44"/>
        <w:szCs w:val="44"/>
      </w:rPr>
      <w:t xml:space="preserve">Risk assessment for </w:t>
    </w:r>
    <w:proofErr w:type="spellStart"/>
    <w:r>
      <w:rPr>
        <w:rFonts w:ascii="Century Gothic" w:eastAsia="Century Gothic" w:hAnsi="Century Gothic" w:cs="Century Gothic"/>
        <w:b/>
        <w:color w:val="B61C2A"/>
        <w:sz w:val="44"/>
        <w:szCs w:val="44"/>
      </w:rPr>
      <w:t>quidditch</w:t>
    </w:r>
    <w:proofErr w:type="spellEnd"/>
    <w:r>
      <w:rPr>
        <w:rFonts w:ascii="Century Gothic" w:eastAsia="Century Gothic" w:hAnsi="Century Gothic" w:cs="Century Gothic"/>
        <w:b/>
        <w:color w:val="B61C2A"/>
        <w:sz w:val="44"/>
        <w:szCs w:val="44"/>
      </w:rPr>
      <w:t xml:space="preserve"> training</w:t>
    </w:r>
    <w:r>
      <w:rPr>
        <w:noProof/>
        <w:lang w:val="en-GB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-190499</wp:posOffset>
          </wp:positionH>
          <wp:positionV relativeFrom="paragraph">
            <wp:posOffset>-161924</wp:posOffset>
          </wp:positionV>
          <wp:extent cx="957263" cy="95726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263" cy="957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F3297" w:rsidRDefault="00792FCF">
    <w:pPr>
      <w:jc w:val="right"/>
    </w:pPr>
    <w:proofErr w:type="gramStart"/>
    <w:r>
      <w:rPr>
        <w:rFonts w:ascii="Century Gothic" w:eastAsia="Century Gothic" w:hAnsi="Century Gothic" w:cs="Century Gothic"/>
        <w:b/>
        <w:color w:val="B61C2A"/>
        <w:sz w:val="44"/>
        <w:szCs w:val="44"/>
      </w:rPr>
      <w:t>to</w:t>
    </w:r>
    <w:proofErr w:type="gramEnd"/>
    <w:r>
      <w:rPr>
        <w:rFonts w:ascii="Century Gothic" w:eastAsia="Century Gothic" w:hAnsi="Century Gothic" w:cs="Century Gothic"/>
        <w:b/>
        <w:color w:val="B61C2A"/>
        <w:sz w:val="44"/>
        <w:szCs w:val="44"/>
      </w:rPr>
      <w:t xml:space="preserve"> </w:t>
    </w:r>
    <w:proofErr w:type="spellStart"/>
    <w:r>
      <w:rPr>
        <w:rFonts w:ascii="Century Gothic" w:eastAsia="Century Gothic" w:hAnsi="Century Gothic" w:cs="Century Gothic"/>
        <w:b/>
        <w:color w:val="B61C2A"/>
        <w:sz w:val="44"/>
        <w:szCs w:val="44"/>
      </w:rPr>
      <w:t>minimise</w:t>
    </w:r>
    <w:proofErr w:type="spellEnd"/>
    <w:r>
      <w:rPr>
        <w:rFonts w:ascii="Century Gothic" w:eastAsia="Century Gothic" w:hAnsi="Century Gothic" w:cs="Century Gothic"/>
        <w:b/>
        <w:color w:val="B61C2A"/>
        <w:sz w:val="44"/>
        <w:szCs w:val="44"/>
      </w:rPr>
      <w:t xml:space="preserve"> risk from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60043"/>
    <w:multiLevelType w:val="multilevel"/>
    <w:tmpl w:val="8F3445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AE2BAB"/>
    <w:multiLevelType w:val="multilevel"/>
    <w:tmpl w:val="1592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97"/>
    <w:rsid w:val="005B3EB6"/>
    <w:rsid w:val="00792FCF"/>
    <w:rsid w:val="00E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7276B-7DFE-4177-A986-8D3CF7B4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rFonts w:ascii="Helvetica Neue" w:eastAsia="Helvetica Neue" w:hAnsi="Helvetica Neue" w:cs="Helvetica Neue"/>
    </w:rPr>
    <w:tblPr>
      <w:tblStyleRowBandSize w:val="1"/>
      <w:tblStyleColBandSize w:val="1"/>
      <w:tblCellMar>
        <w:top w:w="113" w:type="dxa"/>
        <w:left w:w="115" w:type="dxa"/>
        <w:bottom w:w="57" w:type="dxa"/>
        <w:right w:w="115" w:type="dxa"/>
      </w:tblCellMar>
    </w:tblPr>
    <w:tcPr>
      <w:shd w:val="clear" w:color="auto" w:fill="auto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9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gov.uk/risk/casestudies/pdf/offic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Z1v6a2ErbvtdAh2xYor7Xl5UEnQoRuqMA4EC8n9-P_o/edit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quidditchuk.org/cov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2579</Characters>
  <Application>Microsoft Office Word</Application>
  <DocSecurity>0</DocSecurity>
  <Lines>21</Lines>
  <Paragraphs>6</Paragraphs>
  <ScaleCrop>false</ScaleCrop>
  <Company>Microsoft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goswell</cp:lastModifiedBy>
  <cp:revision>2</cp:revision>
  <dcterms:created xsi:type="dcterms:W3CDTF">2020-09-24T19:03:00Z</dcterms:created>
  <dcterms:modified xsi:type="dcterms:W3CDTF">2020-09-24T19:04:00Z</dcterms:modified>
</cp:coreProperties>
</file>